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1664"/>
        <w:gridCol w:w="2939"/>
        <w:gridCol w:w="1375"/>
        <w:gridCol w:w="1983"/>
      </w:tblGrid>
      <w:tr w:rsidR="00782526" w:rsidRPr="00782526" w:rsidTr="002E0895">
        <w:trPr>
          <w:trHeight w:val="1408"/>
        </w:trPr>
        <w:tc>
          <w:tcPr>
            <w:tcW w:w="1235" w:type="pct"/>
            <w:vAlign w:val="center"/>
            <w:hideMark/>
          </w:tcPr>
          <w:p w:rsidR="00782526" w:rsidRPr="00782526" w:rsidRDefault="00782526" w:rsidP="00782526">
            <w:pPr>
              <w:suppressAutoHyphens w:val="0"/>
              <w:spacing w:line="276" w:lineRule="auto"/>
              <w:jc w:val="both"/>
              <w:rPr>
                <w:rFonts w:cs="Times New Roman"/>
                <w:lang w:val="bg-BG" w:eastAsia="bg-BG"/>
              </w:rPr>
            </w:pPr>
          </w:p>
          <w:p w:rsidR="00782526" w:rsidRPr="00782526" w:rsidRDefault="00782526" w:rsidP="00782526">
            <w:pPr>
              <w:suppressAutoHyphens w:val="0"/>
              <w:spacing w:line="276" w:lineRule="auto"/>
              <w:jc w:val="center"/>
              <w:rPr>
                <w:rFonts w:cs="Times New Roman"/>
                <w:lang w:val="x-none" w:eastAsia="bg-BG"/>
              </w:rPr>
            </w:pPr>
            <w:r w:rsidRPr="00782526">
              <w:rPr>
                <w:rFonts w:cs="Times New Roman"/>
                <w:noProof/>
                <w:lang w:val="bg-BG" w:eastAsia="bg-BG"/>
              </w:rPr>
              <w:drawing>
                <wp:inline distT="0" distB="0" distL="0" distR="0" wp14:anchorId="723DE838" wp14:editId="4C02A4C1">
                  <wp:extent cx="1009650" cy="657225"/>
                  <wp:effectExtent l="0" t="0" r="0" b="952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782526" w:rsidRPr="00782526" w:rsidRDefault="00782526" w:rsidP="00782526">
            <w:pPr>
              <w:suppressAutoHyphens w:val="0"/>
              <w:spacing w:line="276" w:lineRule="auto"/>
              <w:jc w:val="center"/>
              <w:rPr>
                <w:rFonts w:cs="Times New Roman"/>
                <w:lang w:val="x-none" w:eastAsia="bg-BG"/>
              </w:rPr>
            </w:pPr>
            <w:r w:rsidRPr="00782526">
              <w:rPr>
                <w:rFonts w:cs="Times New Roman"/>
                <w:lang w:val="x-none" w:eastAsia="bg-BG"/>
              </w:rPr>
              <w:t>Европейски съюз</w:t>
            </w:r>
          </w:p>
        </w:tc>
        <w:tc>
          <w:tcPr>
            <w:tcW w:w="1041" w:type="pct"/>
            <w:hideMark/>
          </w:tcPr>
          <w:p w:rsidR="00782526" w:rsidRPr="00782526" w:rsidRDefault="00782526" w:rsidP="00782526">
            <w:pPr>
              <w:suppressAutoHyphens w:val="0"/>
              <w:spacing w:line="276" w:lineRule="auto"/>
              <w:jc w:val="both"/>
              <w:rPr>
                <w:rFonts w:cs="Times New Roman"/>
                <w:i/>
                <w:iCs/>
                <w:lang w:val="x-none" w:eastAsia="bg-BG"/>
              </w:rPr>
            </w:pPr>
          </w:p>
          <w:p w:rsidR="00782526" w:rsidRPr="00782526" w:rsidRDefault="00782526" w:rsidP="00782526">
            <w:pPr>
              <w:suppressAutoHyphens w:val="0"/>
              <w:spacing w:line="276" w:lineRule="auto"/>
              <w:jc w:val="center"/>
              <w:rPr>
                <w:rFonts w:cs="Times New Roman"/>
                <w:i/>
                <w:iCs/>
                <w:lang w:val="x-none" w:eastAsia="bg-BG"/>
              </w:rPr>
            </w:pPr>
            <w:r w:rsidRPr="00782526">
              <w:rPr>
                <w:rFonts w:cs="Times New Roman"/>
                <w:i/>
                <w:noProof/>
                <w:lang w:val="bg-BG" w:eastAsia="bg-BG"/>
              </w:rPr>
              <w:drawing>
                <wp:inline distT="0" distB="0" distL="0" distR="0" wp14:anchorId="1C77560F" wp14:editId="292D3E0A">
                  <wp:extent cx="914400" cy="600075"/>
                  <wp:effectExtent l="19050" t="19050" r="19050" b="2857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600075"/>
                          </a:xfrm>
                          <a:prstGeom prst="rect">
                            <a:avLst/>
                          </a:prstGeom>
                          <a:noFill/>
                          <a:ln w="9525" cmpd="sng">
                            <a:solidFill>
                              <a:srgbClr val="000000"/>
                            </a:solidFill>
                            <a:miter lim="800000"/>
                            <a:headEnd/>
                            <a:tailEnd/>
                          </a:ln>
                          <a:effectLst/>
                        </pic:spPr>
                      </pic:pic>
                    </a:graphicData>
                  </a:graphic>
                </wp:inline>
              </w:drawing>
            </w:r>
          </w:p>
        </w:tc>
        <w:tc>
          <w:tcPr>
            <w:tcW w:w="1057" w:type="pct"/>
            <w:vAlign w:val="center"/>
            <w:hideMark/>
          </w:tcPr>
          <w:p w:rsidR="00782526" w:rsidRPr="00782526" w:rsidRDefault="00782526" w:rsidP="00782526">
            <w:pPr>
              <w:suppressAutoHyphens w:val="0"/>
              <w:spacing w:after="200" w:line="276" w:lineRule="auto"/>
              <w:jc w:val="center"/>
              <w:rPr>
                <w:rFonts w:cs="Times New Roman"/>
                <w:sz w:val="22"/>
                <w:szCs w:val="22"/>
                <w:lang w:val="x-none" w:eastAsia="en-US"/>
              </w:rPr>
            </w:pPr>
            <w:r w:rsidRPr="00782526">
              <w:rPr>
                <w:rFonts w:ascii="Calibri" w:eastAsia="Calibri" w:hAnsi="Calibri" w:cs="Times New Roman"/>
                <w:noProof/>
                <w:sz w:val="24"/>
                <w:szCs w:val="22"/>
                <w:lang w:val="bg-BG" w:eastAsia="bg-BG"/>
              </w:rPr>
              <w:drawing>
                <wp:inline distT="0" distB="0" distL="0" distR="0" wp14:anchorId="47B1CF23" wp14:editId="0B6452D3">
                  <wp:extent cx="1790700" cy="733425"/>
                  <wp:effectExtent l="0" t="0" r="0" b="9525"/>
                  <wp:docPr id="3" name="Картина 3" descr="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right-no-b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889" w:type="pct"/>
            <w:hideMark/>
          </w:tcPr>
          <w:p w:rsidR="00782526" w:rsidRPr="00782526" w:rsidRDefault="00782526" w:rsidP="00782526">
            <w:pPr>
              <w:suppressAutoHyphens w:val="0"/>
              <w:spacing w:line="276" w:lineRule="auto"/>
              <w:jc w:val="both"/>
              <w:rPr>
                <w:rFonts w:cs="Times New Roman"/>
                <w:lang w:val="x-none" w:eastAsia="bg-BG"/>
              </w:rPr>
            </w:pPr>
          </w:p>
          <w:p w:rsidR="00782526" w:rsidRPr="00782526" w:rsidRDefault="00782526" w:rsidP="00782526">
            <w:pPr>
              <w:suppressAutoHyphens w:val="0"/>
              <w:spacing w:line="276" w:lineRule="auto"/>
              <w:jc w:val="center"/>
              <w:rPr>
                <w:rFonts w:cs="Times New Roman"/>
                <w:lang w:val="x-none" w:eastAsia="bg-BG"/>
              </w:rPr>
            </w:pPr>
            <w:r w:rsidRPr="00782526">
              <w:rPr>
                <w:rFonts w:cs="Times New Roman"/>
                <w:noProof/>
                <w:lang w:val="bg-BG" w:eastAsia="bg-BG"/>
              </w:rPr>
              <w:drawing>
                <wp:inline distT="0" distB="0" distL="0" distR="0" wp14:anchorId="22CA2BB7" wp14:editId="40FBD4C3">
                  <wp:extent cx="762000" cy="600075"/>
                  <wp:effectExtent l="0" t="0" r="0" b="952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778" w:type="pct"/>
          </w:tcPr>
          <w:p w:rsidR="00782526" w:rsidRPr="00782526" w:rsidRDefault="00782526" w:rsidP="00782526">
            <w:pPr>
              <w:suppressAutoHyphens w:val="0"/>
              <w:spacing w:line="276" w:lineRule="auto"/>
              <w:jc w:val="both"/>
              <w:rPr>
                <w:rFonts w:cs="Times New Roman"/>
                <w:lang w:val="x-none" w:eastAsia="bg-BG"/>
              </w:rPr>
            </w:pPr>
          </w:p>
          <w:p w:rsidR="00782526" w:rsidRPr="00782526" w:rsidRDefault="00782526" w:rsidP="00782526">
            <w:pPr>
              <w:suppressAutoHyphens w:val="0"/>
              <w:spacing w:line="276" w:lineRule="auto"/>
              <w:jc w:val="center"/>
              <w:rPr>
                <w:rFonts w:cs="Times New Roman"/>
                <w:lang w:val="x-none" w:eastAsia="bg-BG"/>
              </w:rPr>
            </w:pPr>
            <w:r w:rsidRPr="00782526">
              <w:rPr>
                <w:rFonts w:cs="Times New Roman"/>
                <w:noProof/>
                <w:lang w:val="bg-BG" w:eastAsia="bg-BG"/>
              </w:rPr>
              <w:drawing>
                <wp:inline distT="0" distB="0" distL="0" distR="0" wp14:anchorId="181E090B" wp14:editId="534DBA6B">
                  <wp:extent cx="1162050" cy="581025"/>
                  <wp:effectExtent l="0" t="0" r="0" b="9525"/>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tc>
      </w:tr>
      <w:tr w:rsidR="00782526" w:rsidRPr="00782526" w:rsidTr="002E0895">
        <w:trPr>
          <w:trHeight w:val="268"/>
        </w:trPr>
        <w:tc>
          <w:tcPr>
            <w:tcW w:w="5000" w:type="pct"/>
            <w:gridSpan w:val="5"/>
            <w:vAlign w:val="center"/>
          </w:tcPr>
          <w:p w:rsidR="00782526" w:rsidRPr="00782526" w:rsidRDefault="00782526" w:rsidP="00782526">
            <w:pPr>
              <w:suppressAutoHyphens w:val="0"/>
              <w:spacing w:line="276" w:lineRule="auto"/>
              <w:jc w:val="center"/>
              <w:rPr>
                <w:rFonts w:cs="Times New Roman"/>
                <w:iCs/>
                <w:lang w:val="bg-BG" w:eastAsia="bg-BG"/>
              </w:rPr>
            </w:pPr>
            <w:r w:rsidRPr="00782526">
              <w:rPr>
                <w:rFonts w:cs="Times New Roman"/>
                <w:iCs/>
                <w:lang w:val="bg-BG" w:eastAsia="bg-BG"/>
              </w:rPr>
              <w:t>ЕВРОПЕЙСКИ ЗЕМЕДЕЛСКИ ФОНД ЗА РАЗВИТИЕ НА СЕЛСКИТЕ РАЙОНИ –</w:t>
            </w:r>
          </w:p>
          <w:p w:rsidR="00782526" w:rsidRPr="00782526" w:rsidRDefault="00782526" w:rsidP="00782526">
            <w:pPr>
              <w:suppressAutoHyphens w:val="0"/>
              <w:spacing w:line="276" w:lineRule="auto"/>
              <w:jc w:val="center"/>
              <w:rPr>
                <w:rFonts w:cs="Times New Roman"/>
                <w:iCs/>
                <w:lang w:val="bg-BG" w:eastAsia="bg-BG"/>
              </w:rPr>
            </w:pPr>
            <w:r w:rsidRPr="00782526">
              <w:rPr>
                <w:rFonts w:cs="Times New Roman"/>
                <w:iCs/>
                <w:lang w:val="bg-BG" w:eastAsia="bg-BG"/>
              </w:rPr>
              <w:t>ЕВРОПА ИНВЕСТИРА В СЕЛСКИТЕ РАЙОНИ</w:t>
            </w:r>
            <w:r w:rsidRPr="00782526">
              <w:rPr>
                <w:rFonts w:cs="Times New Roman"/>
                <w:iCs/>
                <w:lang w:eastAsia="bg-BG"/>
              </w:rPr>
              <w:t xml:space="preserve"> </w:t>
            </w:r>
          </w:p>
        </w:tc>
      </w:tr>
      <w:tr w:rsidR="00782526" w:rsidRPr="00782526" w:rsidTr="002E0895">
        <w:trPr>
          <w:trHeight w:val="70"/>
        </w:trPr>
        <w:tc>
          <w:tcPr>
            <w:tcW w:w="5000" w:type="pct"/>
            <w:gridSpan w:val="5"/>
            <w:vAlign w:val="center"/>
          </w:tcPr>
          <w:p w:rsidR="00782526" w:rsidRPr="00782526" w:rsidRDefault="00782526" w:rsidP="00782526">
            <w:pPr>
              <w:suppressAutoHyphens w:val="0"/>
              <w:spacing w:line="276" w:lineRule="auto"/>
              <w:jc w:val="center"/>
              <w:rPr>
                <w:rFonts w:cs="Times New Roman"/>
                <w:iCs/>
                <w:lang w:val="ru-RU" w:eastAsia="bg-BG"/>
              </w:rPr>
            </w:pPr>
            <w:r w:rsidRPr="00782526">
              <w:rPr>
                <w:rFonts w:cs="Times New Roman"/>
                <w:iCs/>
                <w:lang w:val="bg-BG" w:eastAsia="bg-BG"/>
              </w:rPr>
              <w:t>СНЦ  „МЕСТНА ИНИЦИАТИВНА ГРУПА – ОБЩИНА МАРИЦА“</w:t>
            </w:r>
          </w:p>
        </w:tc>
      </w:tr>
    </w:tbl>
    <w:p w:rsidR="000A2D4E" w:rsidRPr="00095F5D" w:rsidRDefault="000A2D4E" w:rsidP="000A2D4E">
      <w:pPr>
        <w:pStyle w:val="af1"/>
        <w:spacing w:line="240" w:lineRule="auto"/>
        <w:jc w:val="left"/>
        <w:rPr>
          <w:rFonts w:cs="Times New Roman"/>
          <w:b w:val="0"/>
          <w:sz w:val="24"/>
          <w:szCs w:val="24"/>
          <w:lang w:val="bg-BG"/>
        </w:rPr>
      </w:pPr>
    </w:p>
    <w:p w:rsidR="00782526" w:rsidRDefault="00782526" w:rsidP="00782526">
      <w:pPr>
        <w:pStyle w:val="af1"/>
        <w:spacing w:line="240" w:lineRule="auto"/>
        <w:jc w:val="right"/>
        <w:rPr>
          <w:rFonts w:cs="Times New Roman"/>
          <w:b w:val="0"/>
          <w:sz w:val="24"/>
          <w:szCs w:val="24"/>
          <w:lang w:val="bg-BG"/>
        </w:rPr>
      </w:pPr>
      <w:r>
        <w:rPr>
          <w:rFonts w:cs="Times New Roman"/>
          <w:b w:val="0"/>
          <w:sz w:val="24"/>
          <w:szCs w:val="24"/>
          <w:lang w:val="bg-BG"/>
        </w:rPr>
        <w:t xml:space="preserve"> Приложение 1</w:t>
      </w:r>
    </w:p>
    <w:p w:rsidR="00782526" w:rsidRPr="00782526" w:rsidRDefault="00782526" w:rsidP="00782526">
      <w:pPr>
        <w:pStyle w:val="af2"/>
        <w:rPr>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xml:space="preserve">№ ......................................................................./ ............................... </w:t>
      </w:r>
      <w:proofErr w:type="gramStart"/>
      <w:r w:rsidRPr="00794DCC">
        <w:rPr>
          <w:b/>
          <w:bCs/>
          <w:snapToGrid w:val="0"/>
          <w:sz w:val="24"/>
          <w:szCs w:val="24"/>
          <w:lang w:val="ru-RU"/>
        </w:rPr>
        <w:t>г</w:t>
      </w:r>
      <w:proofErr w:type="gramEnd"/>
      <w:r w:rsidRPr="00794DCC">
        <w:rPr>
          <w:b/>
          <w:bCs/>
          <w:snapToGrid w:val="0"/>
          <w:sz w:val="24"/>
          <w:szCs w:val="24"/>
          <w:lang w:val="ru-RU"/>
        </w:rPr>
        <w:t>.</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 xml:space="preserve">ПРОГРАМАТА ЗА РАЗВИТИЕ НА СЕЛСКИТЕ РАЙОНИ </w:t>
      </w:r>
      <w:proofErr w:type="gramStart"/>
      <w:r w:rsidRPr="00794DCC">
        <w:rPr>
          <w:rFonts w:cs="Times New Roman"/>
          <w:b/>
          <w:bCs/>
          <w:sz w:val="24"/>
          <w:szCs w:val="24"/>
          <w:lang w:val="ru-RU"/>
        </w:rPr>
        <w:t>ЗА</w:t>
      </w:r>
      <w:proofErr w:type="gramEnd"/>
      <w:r w:rsidRPr="00794DCC">
        <w:rPr>
          <w:rFonts w:cs="Times New Roman"/>
          <w:b/>
          <w:bCs/>
          <w:sz w:val="24"/>
          <w:szCs w:val="24"/>
          <w:lang w:val="ru-RU"/>
        </w:rPr>
        <w:t xml:space="preserve">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w:t>
      </w:r>
      <w:proofErr w:type="spellStart"/>
      <w:r w:rsidRPr="00D60D90">
        <w:rPr>
          <w:rFonts w:cs="Times New Roman"/>
          <w:b/>
          <w:bCs/>
          <w:sz w:val="24"/>
          <w:szCs w:val="24"/>
          <w:lang w:val="ru-RU"/>
        </w:rPr>
        <w:t>подмярка</w:t>
      </w:r>
      <w:proofErr w:type="spellEnd"/>
      <w:r w:rsidRPr="00D60D90">
        <w:rPr>
          <w:rFonts w:cs="Times New Roman"/>
          <w:b/>
          <w:bCs/>
          <w:sz w:val="24"/>
          <w:szCs w:val="24"/>
          <w:lang w:val="ru-RU"/>
        </w:rPr>
        <w:t xml:space="preserve">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w:t>
      </w:r>
      <w:proofErr w:type="gramStart"/>
      <w:r w:rsidRPr="00D60D90">
        <w:rPr>
          <w:rFonts w:cs="Times New Roman"/>
          <w:b/>
          <w:bCs/>
          <w:color w:val="000000"/>
          <w:sz w:val="24"/>
          <w:szCs w:val="24"/>
          <w:lang w:val="ru-RU"/>
        </w:rPr>
        <w:t>от</w:t>
      </w:r>
      <w:proofErr w:type="gram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lastRenderedPageBreak/>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w:t>
            </w:r>
            <w:proofErr w:type="spellStart"/>
            <w:r w:rsidRPr="00D60D90">
              <w:rPr>
                <w:b/>
                <w:bCs/>
                <w:snapToGrid w:val="0"/>
                <w:lang w:val="ru-RU"/>
              </w:rPr>
              <w:t>месеца</w:t>
            </w:r>
            <w:proofErr w:type="spellEnd"/>
            <w:r w:rsidRPr="00D60D90">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w:t>
      </w:r>
      <w:r w:rsidR="0039378C" w:rsidRPr="0039378C">
        <w:rPr>
          <w:rFonts w:cs="Times New Roman"/>
          <w:b/>
          <w:sz w:val="24"/>
          <w:szCs w:val="24"/>
          <w:lang w:val="bg-BG"/>
        </w:rPr>
        <w:t>– ОБЩИНА МАРИЦА</w:t>
      </w:r>
      <w:r w:rsidRPr="00E46AEA">
        <w:rPr>
          <w:rFonts w:cs="Times New Roman"/>
          <w:sz w:val="24"/>
          <w:szCs w:val="24"/>
          <w:lang w:val="bg-BG"/>
        </w:rPr>
        <w:t xml:space="preserve">, БУЛСТАТ </w:t>
      </w:r>
      <w:r w:rsidR="0039378C">
        <w:rPr>
          <w:rFonts w:cs="Times New Roman"/>
          <w:sz w:val="24"/>
          <w:szCs w:val="24"/>
          <w:lang w:val="bg-BG"/>
        </w:rPr>
        <w:t>177021047</w:t>
      </w:r>
      <w:r w:rsidRPr="00E46AEA">
        <w:rPr>
          <w:rFonts w:cs="Times New Roman"/>
          <w:sz w:val="24"/>
          <w:szCs w:val="24"/>
          <w:lang w:val="bg-BG"/>
        </w:rPr>
        <w:t xml:space="preserve">, седалище и адрес на управление </w:t>
      </w:r>
      <w:r w:rsidR="0039378C">
        <w:rPr>
          <w:rFonts w:cs="Times New Roman"/>
          <w:sz w:val="24"/>
          <w:szCs w:val="24"/>
          <w:lang w:val="bg-BG"/>
        </w:rPr>
        <w:t>с. Калековец</w:t>
      </w:r>
      <w:r w:rsidRPr="00E46AEA">
        <w:rPr>
          <w:rFonts w:cs="Times New Roman"/>
          <w:sz w:val="24"/>
          <w:szCs w:val="24"/>
          <w:lang w:val="bg-BG"/>
        </w:rPr>
        <w:t xml:space="preserve">, п.к. </w:t>
      </w:r>
      <w:r w:rsidR="0039378C">
        <w:rPr>
          <w:rFonts w:cs="Times New Roman"/>
          <w:sz w:val="24"/>
          <w:szCs w:val="24"/>
          <w:lang w:val="bg-BG"/>
        </w:rPr>
        <w:t>4147</w:t>
      </w:r>
      <w:r w:rsidRPr="00E46AEA">
        <w:rPr>
          <w:rFonts w:cs="Times New Roman"/>
          <w:sz w:val="24"/>
          <w:szCs w:val="24"/>
          <w:lang w:val="bg-BG"/>
        </w:rPr>
        <w:t xml:space="preserve">,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w:t>
      </w:r>
      <w:r w:rsidR="0039378C">
        <w:rPr>
          <w:rFonts w:cs="Times New Roman"/>
          <w:sz w:val="24"/>
          <w:szCs w:val="24"/>
          <w:lang w:val="bg-BG"/>
        </w:rPr>
        <w:t>Пловдив</w:t>
      </w:r>
      <w:r w:rsidRPr="00E46AEA">
        <w:rPr>
          <w:rFonts w:cs="Times New Roman"/>
          <w:sz w:val="24"/>
          <w:szCs w:val="24"/>
          <w:lang w:val="bg-BG"/>
        </w:rPr>
        <w:t>, ул. „</w:t>
      </w:r>
      <w:r w:rsidR="0039378C">
        <w:rPr>
          <w:rFonts w:cs="Times New Roman"/>
          <w:sz w:val="24"/>
          <w:szCs w:val="24"/>
          <w:lang w:val="bg-BG"/>
        </w:rPr>
        <w:t>Иван Вазов” № 5</w:t>
      </w:r>
      <w:r w:rsidRPr="00E46AEA">
        <w:rPr>
          <w:rFonts w:cs="Times New Roman"/>
          <w:sz w:val="24"/>
          <w:szCs w:val="24"/>
          <w:lang w:val="bg-BG"/>
        </w:rPr>
        <w:t xml:space="preserve">, представлявано от </w:t>
      </w:r>
      <w:r w:rsidR="0039378C">
        <w:rPr>
          <w:rFonts w:cs="Times New Roman"/>
          <w:sz w:val="24"/>
          <w:szCs w:val="24"/>
          <w:lang w:val="bg-BG"/>
        </w:rPr>
        <w:t xml:space="preserve">Гергана </w:t>
      </w:r>
      <w:proofErr w:type="spellStart"/>
      <w:r w:rsidR="0039378C">
        <w:rPr>
          <w:rFonts w:cs="Times New Roman"/>
          <w:sz w:val="24"/>
          <w:szCs w:val="24"/>
          <w:lang w:val="bg-BG"/>
        </w:rPr>
        <w:t>Титюкова</w:t>
      </w:r>
      <w:proofErr w:type="spellEnd"/>
      <w:r w:rsidRPr="00E46AEA">
        <w:rPr>
          <w:rFonts w:cs="Times New Roman"/>
          <w:sz w:val="24"/>
          <w:szCs w:val="24"/>
          <w:lang w:val="bg-BG"/>
        </w:rPr>
        <w:t xml:space="preserve">, в качеството </w:t>
      </w:r>
      <w:r w:rsidR="0039378C">
        <w:rPr>
          <w:rFonts w:cs="Times New Roman"/>
          <w:sz w:val="24"/>
          <w:szCs w:val="24"/>
          <w:lang w:val="bg-BG"/>
        </w:rPr>
        <w:t>ѝ</w:t>
      </w:r>
      <w:r w:rsidRPr="00E46AEA">
        <w:rPr>
          <w:rFonts w:cs="Times New Roman"/>
          <w:sz w:val="24"/>
          <w:szCs w:val="24"/>
          <w:lang w:val="bg-BG"/>
        </w:rPr>
        <w:t xml:space="preserve"> на председател,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На основани</w:t>
      </w:r>
      <w:proofErr w:type="gramStart"/>
      <w:r w:rsidRPr="00D60D90">
        <w:rPr>
          <w:snapToGrid w:val="0"/>
          <w:sz w:val="24"/>
          <w:szCs w:val="24"/>
          <w:lang w:val="ru-RU"/>
        </w:rPr>
        <w:t>е</w:t>
      </w:r>
      <w:proofErr w:type="gramEnd"/>
      <w:r w:rsidRPr="00D60D90">
        <w:rPr>
          <w:snapToGrid w:val="0"/>
          <w:sz w:val="24"/>
          <w:szCs w:val="24"/>
          <w:lang w:val="ru-RU"/>
        </w:rPr>
        <w:t xml:space="preserve">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r w:rsidRPr="00D60D90">
        <w:rPr>
          <w:rFonts w:cs="Times New Roman"/>
          <w:sz w:val="24"/>
          <w:szCs w:val="24"/>
          <w:lang w:val="ru-RU"/>
        </w:rPr>
        <w:t>обн</w:t>
      </w:r>
      <w:proofErr w:type="spellEnd"/>
      <w:r w:rsidRPr="00D60D90">
        <w:rPr>
          <w:rFonts w:cs="Times New Roman"/>
          <w:sz w:val="24"/>
          <w:szCs w:val="24"/>
          <w:lang w:val="ru-RU"/>
        </w:rPr>
        <w:t xml:space="preserve">., </w:t>
      </w:r>
      <w:proofErr w:type="gramStart"/>
      <w:r w:rsidRPr="00D60D90">
        <w:rPr>
          <w:rFonts w:cs="Times New Roman"/>
          <w:sz w:val="24"/>
          <w:szCs w:val="24"/>
          <w:lang w:val="ru-RU"/>
        </w:rPr>
        <w:t xml:space="preserve">ДВ, </w:t>
      </w:r>
      <w:hyperlink r:id="rId13"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xml:space="preserve">,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w:t>
      </w:r>
      <w:r w:rsidRPr="00A87974">
        <w:rPr>
          <w:rFonts w:cs="Times New Roman"/>
          <w:snapToGrid w:val="0"/>
          <w:sz w:val="24"/>
          <w:szCs w:val="24"/>
          <w:lang w:val="bg-BG"/>
        </w:rPr>
        <w:lastRenderedPageBreak/>
        <w:t>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14"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proofErr w:type="spellStart"/>
      <w:r w:rsidRPr="00D60D90">
        <w:rPr>
          <w:rFonts w:cs="Times New Roman"/>
          <w:bCs/>
          <w:color w:val="000000"/>
          <w:sz w:val="24"/>
          <w:szCs w:val="24"/>
          <w:lang w:val="ru-RU"/>
        </w:rPr>
        <w:t>подмярка</w:t>
      </w:r>
      <w:proofErr w:type="spellEnd"/>
      <w:r w:rsidRPr="00D60D90">
        <w:rPr>
          <w:rFonts w:cs="Times New Roman"/>
          <w:bCs/>
          <w:color w:val="000000"/>
          <w:sz w:val="24"/>
          <w:szCs w:val="24"/>
          <w:lang w:val="ru-RU"/>
        </w:rPr>
        <w:t xml:space="preserve">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xml:space="preserve">, </w:t>
      </w:r>
      <w:proofErr w:type="spellStart"/>
      <w:r w:rsidRPr="00E46AEA">
        <w:rPr>
          <w:rFonts w:cs="Times New Roman"/>
          <w:sz w:val="24"/>
          <w:szCs w:val="24"/>
          <w:shd w:val="clear" w:color="auto" w:fill="FEFEFE"/>
          <w:lang w:val="bg-BG"/>
        </w:rPr>
        <w:t>съфинансирана</w:t>
      </w:r>
      <w:proofErr w:type="spellEnd"/>
      <w:r w:rsidRPr="00E46AEA">
        <w:rPr>
          <w:rFonts w:cs="Times New Roman"/>
          <w:sz w:val="24"/>
          <w:szCs w:val="24"/>
          <w:shd w:val="clear" w:color="auto" w:fill="FEFEFE"/>
          <w:lang w:val="bg-BG"/>
        </w:rPr>
        <w:t xml:space="preserve">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proofErr w:type="spellStart"/>
      <w:r w:rsidRPr="00D60D90">
        <w:rPr>
          <w:rFonts w:cs="Times New Roman"/>
          <w:bCs/>
          <w:color w:val="000000"/>
          <w:szCs w:val="24"/>
          <w:lang w:val="ru-RU"/>
        </w:rPr>
        <w:t>подмярка</w:t>
      </w:r>
      <w:proofErr w:type="spellEnd"/>
      <w:r w:rsidRPr="00D60D90">
        <w:rPr>
          <w:rFonts w:cs="Times New Roman"/>
          <w:bCs/>
          <w:color w:val="000000"/>
          <w:szCs w:val="24"/>
          <w:lang w:val="ru-RU"/>
        </w:rPr>
        <w:t xml:space="preserve">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w:t>
      </w:r>
      <w:r w:rsidRPr="00464525">
        <w:rPr>
          <w:rFonts w:cs="Times New Roman"/>
          <w:szCs w:val="24"/>
          <w:lang w:val="bg-BG"/>
        </w:rPr>
        <w:lastRenderedPageBreak/>
        <w:t xml:space="preserve">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proofErr w:type="gramStart"/>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roofErr w:type="gramEnd"/>
    </w:p>
    <w:p w:rsidR="000A2D4E" w:rsidRPr="00357EBF" w:rsidRDefault="000A2D4E" w:rsidP="000A2D4E">
      <w:pPr>
        <w:ind w:firstLine="708"/>
        <w:jc w:val="both"/>
        <w:rPr>
          <w:lang w:val="bg-BG"/>
        </w:rPr>
      </w:pPr>
      <w:proofErr w:type="gramStart"/>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w:t>
      </w:r>
      <w:proofErr w:type="gramEnd"/>
      <w:r w:rsidRPr="00357EBF">
        <w:rPr>
          <w:rFonts w:cs="Times New Roman"/>
          <w:sz w:val="24"/>
          <w:szCs w:val="24"/>
          <w:shd w:val="clear" w:color="auto" w:fill="FEFEFE"/>
          <w:lang w:val="bg-BG"/>
        </w:rPr>
        <w:t xml:space="preserve">)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5"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r>
      <w:proofErr w:type="gramStart"/>
      <w:r w:rsidRPr="00D60D90">
        <w:rPr>
          <w:rFonts w:cs="Times New Roman"/>
          <w:b w:val="0"/>
          <w:snapToGrid w:val="0"/>
          <w:szCs w:val="24"/>
          <w:lang w:val="ru-RU"/>
        </w:rPr>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w:t>
      </w:r>
      <w:proofErr w:type="gramEnd"/>
      <w:r w:rsidRPr="00D60D90">
        <w:rPr>
          <w:rFonts w:cs="Times New Roman"/>
          <w:b w:val="0"/>
          <w:snapToGrid w:val="0"/>
          <w:szCs w:val="24"/>
          <w:lang w:val="bg-BG"/>
        </w:rPr>
        <w:t xml:space="preserve">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r w:rsidRPr="00D60D90">
        <w:rPr>
          <w:rFonts w:cs="Times New Roman"/>
          <w:b w:val="0"/>
          <w:lang w:val="ru-RU"/>
        </w:rPr>
        <w:t>обн</w:t>
      </w:r>
      <w:proofErr w:type="spellEnd"/>
      <w:r w:rsidRPr="00D60D90">
        <w:rPr>
          <w:rFonts w:cs="Times New Roman"/>
          <w:b w:val="0"/>
          <w:lang w:val="ru-RU"/>
        </w:rPr>
        <w:t xml:space="preserve">., </w:t>
      </w:r>
      <w:proofErr w:type="gramStart"/>
      <w:r w:rsidRPr="00D60D90">
        <w:rPr>
          <w:rFonts w:cs="Times New Roman"/>
          <w:b w:val="0"/>
          <w:lang w:val="ru-RU"/>
        </w:rPr>
        <w:t xml:space="preserve">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roofErr w:type="gramEnd"/>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lastRenderedPageBreak/>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w:t>
      </w:r>
      <w:proofErr w:type="gramStart"/>
      <w:r w:rsidRPr="00BC0B96">
        <w:rPr>
          <w:rFonts w:cs="Times New Roman"/>
          <w:szCs w:val="24"/>
          <w:lang w:val="bg-BG"/>
        </w:rPr>
        <w:t>и дейности</w:t>
      </w:r>
      <w:proofErr w:type="gramEnd"/>
      <w:r w:rsidRPr="00BC0B96">
        <w:rPr>
          <w:rFonts w:cs="Times New Roman"/>
          <w:szCs w:val="24"/>
          <w:lang w:val="bg-BG"/>
        </w:rPr>
        <w:t xml:space="preserve">“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337F0">
        <w:rPr>
          <w:rFonts w:cs="Times New Roman"/>
          <w:szCs w:val="24"/>
          <w:shd w:val="clear" w:color="auto" w:fill="FEFEFE"/>
          <w:lang w:val="bg-BG"/>
        </w:rPr>
        <w:t>реда на</w:t>
      </w:r>
      <w:proofErr w:type="gramEnd"/>
      <w:r w:rsidRPr="004337F0">
        <w:rPr>
          <w:rFonts w:cs="Times New Roman"/>
          <w:szCs w:val="24"/>
          <w:shd w:val="clear" w:color="auto" w:fill="FEFEFE"/>
          <w:lang w:val="bg-BG"/>
        </w:rPr>
        <w:t xml:space="preserve">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lastRenderedPageBreak/>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w:t>
      </w:r>
      <w:proofErr w:type="gramStart"/>
      <w:r w:rsidRPr="00D60D90">
        <w:rPr>
          <w:i/>
          <w:sz w:val="22"/>
          <w:shd w:val="clear" w:color="auto" w:fill="FEFEFE"/>
          <w:lang w:val="ru-RU"/>
        </w:rPr>
        <w:t>о-</w:t>
      </w:r>
      <w:proofErr w:type="gramEnd"/>
      <w:r w:rsidRPr="00D60D90">
        <w:rPr>
          <w:i/>
          <w:sz w:val="22"/>
          <w:shd w:val="clear" w:color="auto" w:fill="FEFEFE"/>
          <w:lang w:val="ru-RU"/>
        </w:rPr>
        <w:t xml:space="preserve">,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w:t>
      </w:r>
      <w:proofErr w:type="spellStart"/>
      <w:r w:rsidRPr="00E46AEA">
        <w:rPr>
          <w:rFonts w:cs="Times New Roman"/>
          <w:sz w:val="24"/>
          <w:szCs w:val="24"/>
          <w:lang w:val="bg-BG"/>
        </w:rPr>
        <w:t>последващ</w:t>
      </w:r>
      <w:proofErr w:type="spellEnd"/>
      <w:r w:rsidRPr="00E46AEA">
        <w:rPr>
          <w:rFonts w:cs="Times New Roman"/>
          <w:sz w:val="24"/>
          <w:szCs w:val="24"/>
          <w:lang w:val="bg-BG"/>
        </w:rPr>
        <w:t xml:space="preserve">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w:t>
      </w:r>
      <w:proofErr w:type="gramStart"/>
      <w:r w:rsidRPr="0058308A">
        <w:rPr>
          <w:rFonts w:cs="Times New Roman"/>
          <w:sz w:val="24"/>
          <w:szCs w:val="24"/>
          <w:shd w:val="clear" w:color="auto" w:fill="FEFEFE"/>
          <w:lang w:val="bg-BG"/>
        </w:rPr>
        <w:t>на</w:t>
      </w:r>
      <w:proofErr w:type="gramEnd"/>
      <w:r w:rsidRPr="0058308A">
        <w:rPr>
          <w:rFonts w:cs="Times New Roman"/>
          <w:sz w:val="24"/>
          <w:szCs w:val="24"/>
          <w:shd w:val="clear" w:color="auto" w:fill="FEFEFE"/>
          <w:lang w:val="bg-BG"/>
        </w:rPr>
        <w:t xml:space="preserve">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w:t>
      </w:r>
      <w:r w:rsidRPr="00E46AEA">
        <w:rPr>
          <w:rFonts w:cs="Times New Roman"/>
          <w:sz w:val="24"/>
          <w:szCs w:val="24"/>
          <w:shd w:val="clear" w:color="auto" w:fill="FEFEFE"/>
          <w:lang w:val="bg-BG"/>
        </w:rPr>
        <w:lastRenderedPageBreak/>
        <w:t>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proofErr w:type="gramStart"/>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w:t>
      </w:r>
      <w:proofErr w:type="gramEnd"/>
      <w:r w:rsidRPr="00E46AEA">
        <w:rPr>
          <w:rFonts w:cs="Times New Roman"/>
          <w:szCs w:val="24"/>
          <w:lang w:val="bg-BG"/>
        </w:rPr>
        <w:t xml:space="preserve">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w:t>
      </w:r>
      <w:r w:rsidRPr="00E46AEA">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xml:space="preserve">, </w:t>
      </w:r>
      <w:proofErr w:type="spellStart"/>
      <w:r w:rsidRPr="00311494">
        <w:rPr>
          <w:iCs/>
          <w:szCs w:val="24"/>
          <w:lang w:val="bg-BG"/>
        </w:rPr>
        <w:t>оправомощен</w:t>
      </w:r>
      <w:proofErr w:type="spellEnd"/>
      <w:r w:rsidRPr="00311494">
        <w:rPr>
          <w:iCs/>
          <w:szCs w:val="24"/>
          <w:lang w:val="bg-BG"/>
        </w:rPr>
        <w:t xml:space="preserve"> контролен орган, </w:t>
      </w:r>
      <w:proofErr w:type="spellStart"/>
      <w:r w:rsidRPr="00311494">
        <w:rPr>
          <w:iCs/>
          <w:szCs w:val="24"/>
          <w:lang w:val="bg-BG"/>
        </w:rPr>
        <w:t>одитни</w:t>
      </w:r>
      <w:proofErr w:type="spellEnd"/>
      <w:r w:rsidRPr="00311494">
        <w:rPr>
          <w:iCs/>
          <w:szCs w:val="24"/>
          <w:lang w:val="bg-BG"/>
        </w:rPr>
        <w:t xml:space="preserve">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6"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7"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lastRenderedPageBreak/>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 xml:space="preserve">(2013)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AE1EC7">
        <w:rPr>
          <w:rFonts w:cs="Times New Roman"/>
          <w:szCs w:val="24"/>
          <w:shd w:val="clear" w:color="auto" w:fill="FEFEFE"/>
          <w:lang w:val="bg-BG"/>
        </w:rPr>
        <w:t>на</w:t>
      </w:r>
      <w:proofErr w:type="gramEnd"/>
      <w:r w:rsidRPr="00AE1EC7">
        <w:rPr>
          <w:rFonts w:cs="Times New Roman"/>
          <w:szCs w:val="24"/>
          <w:shd w:val="clear" w:color="auto" w:fill="FEFEFE"/>
          <w:lang w:val="bg-BG"/>
        </w:rPr>
        <w:t xml:space="preserve">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proofErr w:type="gramStart"/>
      <w:r w:rsidRPr="00D60D90">
        <w:rPr>
          <w:rFonts w:cs="Times New Roman"/>
          <w:b/>
          <w:sz w:val="24"/>
          <w:szCs w:val="24"/>
          <w:lang w:val="ru-RU"/>
        </w:rPr>
        <w:lastRenderedPageBreak/>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roofErr w:type="gramEnd"/>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w:t>
      </w:r>
      <w:proofErr w:type="gramStart"/>
      <w:r w:rsidRPr="00E46AEA">
        <w:rPr>
          <w:rFonts w:cs="Times New Roman"/>
          <w:sz w:val="24"/>
          <w:szCs w:val="24"/>
          <w:lang w:val="bg-BG"/>
        </w:rPr>
        <w:t>реда на</w:t>
      </w:r>
      <w:proofErr w:type="gramEnd"/>
      <w:r w:rsidRPr="00E46AEA">
        <w:rPr>
          <w:rFonts w:cs="Times New Roman"/>
          <w:sz w:val="24"/>
          <w:szCs w:val="24"/>
          <w:lang w:val="bg-BG"/>
        </w:rPr>
        <w:t xml:space="preserve">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w:t>
      </w:r>
      <w:proofErr w:type="spellStart"/>
      <w:r w:rsidRPr="00E46AEA">
        <w:rPr>
          <w:rFonts w:cs="Times New Roman"/>
          <w:szCs w:val="24"/>
          <w:lang w:val="bg-BG"/>
        </w:rPr>
        <w:t>конфиденциалност</w:t>
      </w:r>
      <w:proofErr w:type="spellEnd"/>
      <w:r w:rsidRPr="00E46AEA">
        <w:rPr>
          <w:rFonts w:cs="Times New Roman"/>
          <w:szCs w:val="24"/>
          <w:lang w:val="bg-BG"/>
        </w:rPr>
        <w:t xml:space="preserve">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 xml:space="preserve">за определяне на правила за прилагането на </w:t>
      </w:r>
      <w:r w:rsidRPr="00C70F2F">
        <w:rPr>
          <w:rFonts w:cs="Times New Roman"/>
          <w:iCs/>
          <w:szCs w:val="24"/>
          <w:lang w:val="bg-BG"/>
        </w:rPr>
        <w:lastRenderedPageBreak/>
        <w:t>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8"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w:t>
      </w:r>
      <w:r w:rsidRPr="00E46AEA">
        <w:rPr>
          <w:rFonts w:cs="Times New Roman"/>
          <w:szCs w:val="24"/>
          <w:lang w:val="bg-BG"/>
        </w:rPr>
        <w:lastRenderedPageBreak/>
        <w:t>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 xml:space="preserve">технически </w:t>
      </w:r>
      <w:r w:rsidRPr="00E46AEA">
        <w:rPr>
          <w:rFonts w:cs="Times New Roman"/>
          <w:szCs w:val="24"/>
          <w:shd w:val="clear" w:color="auto" w:fill="FEFEFE"/>
          <w:lang w:val="bg-BG"/>
        </w:rPr>
        <w:lastRenderedPageBreak/>
        <w:t>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9"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proofErr w:type="gramStart"/>
      <w:r w:rsidRPr="002D299C">
        <w:rPr>
          <w:sz w:val="24"/>
          <w:szCs w:val="24"/>
          <w:lang w:val="ru-RU"/>
        </w:rPr>
        <w:t>за</w:t>
      </w:r>
      <w:proofErr w:type="gramEnd"/>
      <w:r w:rsidRPr="002D299C">
        <w:rPr>
          <w:sz w:val="24"/>
          <w:szCs w:val="24"/>
          <w:lang w:val="ru-RU"/>
        </w:rPr>
        <w:t xml:space="preserve">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w:t>
      </w:r>
      <w:proofErr w:type="spellStart"/>
      <w:r>
        <w:rPr>
          <w:rFonts w:cs="Times New Roman"/>
          <w:iCs/>
          <w:szCs w:val="24"/>
          <w:lang w:val="bg-BG"/>
        </w:rPr>
        <w:t>одитор</w:t>
      </w:r>
      <w:proofErr w:type="spellEnd"/>
      <w:r>
        <w:rPr>
          <w:rFonts w:cs="Times New Roman"/>
          <w:iCs/>
          <w:szCs w:val="24"/>
          <w:lang w:val="bg-BG"/>
        </w:rPr>
        <w:t xml:space="preserve">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lastRenderedPageBreak/>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lastRenderedPageBreak/>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20"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21"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w:t>
      </w:r>
      <w:proofErr w:type="gramStart"/>
      <w:r w:rsidRPr="00D60D90">
        <w:rPr>
          <w:lang w:val="ru-RU"/>
        </w:rPr>
        <w:t>на</w:t>
      </w:r>
      <w:proofErr w:type="gramEnd"/>
      <w:r w:rsidRPr="00D60D90">
        <w:rPr>
          <w:lang w:val="ru-RU"/>
        </w:rPr>
        <w:t xml:space="preserve"> </w:t>
      </w:r>
      <w:proofErr w:type="spellStart"/>
      <w:r w:rsidRPr="00D60D90">
        <w:rPr>
          <w:lang w:val="ru-RU"/>
        </w:rPr>
        <w:t>тяхното</w:t>
      </w:r>
      <w:proofErr w:type="spellEnd"/>
      <w:r w:rsidRPr="00D60D90">
        <w:rPr>
          <w:lang w:val="ru-RU"/>
        </w:rPr>
        <w:t xml:space="preserve"> </w:t>
      </w:r>
      <w:proofErr w:type="spellStart"/>
      <w:r w:rsidRPr="00D60D90">
        <w:rPr>
          <w:lang w:val="ru-RU"/>
        </w:rPr>
        <w:lastRenderedPageBreak/>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w:t>
      </w:r>
      <w:proofErr w:type="spellStart"/>
      <w:r w:rsidRPr="00E46AEA">
        <w:rPr>
          <w:rFonts w:cs="Times New Roman"/>
          <w:szCs w:val="24"/>
          <w:lang w:val="bg-BG"/>
        </w:rPr>
        <w:t>оценимо</w:t>
      </w:r>
      <w:proofErr w:type="spellEnd"/>
      <w:r w:rsidRPr="00E46AEA">
        <w:rPr>
          <w:rFonts w:cs="Times New Roman"/>
          <w:szCs w:val="24"/>
          <w:lang w:val="bg-BG"/>
        </w:rPr>
        <w:t xml:space="preserve">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w:t>
      </w:r>
      <w:proofErr w:type="spellStart"/>
      <w:r w:rsidRPr="00E46AEA">
        <w:rPr>
          <w:rFonts w:cs="Times New Roman"/>
          <w:szCs w:val="24"/>
          <w:lang w:val="bg-BG"/>
        </w:rPr>
        <w:t>приемо-предавателни</w:t>
      </w:r>
      <w:proofErr w:type="spellEnd"/>
      <w:r w:rsidRPr="00E46AEA">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lastRenderedPageBreak/>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22"/>
      <w:footerReference w:type="default" r:id="rId23"/>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B39" w:rsidRDefault="00F50B39" w:rsidP="000A2D4E">
      <w:r>
        <w:separator/>
      </w:r>
    </w:p>
  </w:endnote>
  <w:endnote w:type="continuationSeparator" w:id="0">
    <w:p w:rsidR="00F50B39" w:rsidRDefault="00F50B39"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136C39">
      <w:rPr>
        <w:noProof/>
      </w:rPr>
      <w:t>5</w:t>
    </w:r>
    <w:r>
      <w:fldChar w:fldCharType="end"/>
    </w:r>
  </w:p>
  <w:p w:rsidR="00343946" w:rsidRDefault="00F50B3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B39" w:rsidRDefault="00F50B39" w:rsidP="000A2D4E">
      <w:r>
        <w:separator/>
      </w:r>
    </w:p>
  </w:footnote>
  <w:footnote w:type="continuationSeparator" w:id="0">
    <w:p w:rsidR="00F50B39" w:rsidRDefault="00F50B39" w:rsidP="000A2D4E">
      <w:r>
        <w:continuationSeparator/>
      </w:r>
    </w:p>
  </w:footnote>
  <w:footnote w:id="1">
    <w:p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136C39" w:rsidRPr="00136C39">
        <w:rPr>
          <w:lang w:val="ru-RU"/>
        </w:rPr>
        <w:t xml:space="preserve">BG 06RDNP001-19.056 МИГ </w:t>
      </w:r>
      <w:proofErr w:type="gramStart"/>
      <w:r w:rsidR="00136C39" w:rsidRPr="00136C39">
        <w:rPr>
          <w:lang w:val="ru-RU"/>
        </w:rPr>
        <w:t>–О</w:t>
      </w:r>
      <w:proofErr w:type="gramEnd"/>
      <w:r w:rsidR="00136C39" w:rsidRPr="00136C39">
        <w:rPr>
          <w:lang w:val="ru-RU"/>
        </w:rPr>
        <w:t xml:space="preserve">бщина </w:t>
      </w:r>
      <w:proofErr w:type="spellStart"/>
      <w:r w:rsidR="00136C39" w:rsidRPr="00136C39">
        <w:rPr>
          <w:lang w:val="ru-RU"/>
        </w:rPr>
        <w:t>Марица</w:t>
      </w:r>
      <w:proofErr w:type="spellEnd"/>
      <w:r w:rsidR="00136C39" w:rsidRPr="00136C39">
        <w:rPr>
          <w:lang w:val="ru-RU"/>
        </w:rPr>
        <w:t xml:space="preserve"> - </w:t>
      </w:r>
      <w:proofErr w:type="spellStart"/>
      <w:r w:rsidR="00136C39" w:rsidRPr="00136C39">
        <w:rPr>
          <w:lang w:val="ru-RU"/>
        </w:rPr>
        <w:t>Мярка</w:t>
      </w:r>
      <w:proofErr w:type="spellEnd"/>
      <w:r w:rsidR="00136C39" w:rsidRPr="00136C39">
        <w:rPr>
          <w:lang w:val="ru-RU"/>
        </w:rPr>
        <w:t xml:space="preserve"> М6.4.1 „Инвестиции в </w:t>
      </w:r>
      <w:proofErr w:type="spellStart"/>
      <w:r w:rsidR="00136C39" w:rsidRPr="00136C39">
        <w:rPr>
          <w:lang w:val="ru-RU"/>
        </w:rPr>
        <w:t>подкрепа</w:t>
      </w:r>
      <w:proofErr w:type="spellEnd"/>
      <w:r w:rsidR="00136C39" w:rsidRPr="00136C39">
        <w:rPr>
          <w:lang w:val="ru-RU"/>
        </w:rPr>
        <w:t xml:space="preserve"> на </w:t>
      </w:r>
      <w:proofErr w:type="spellStart"/>
      <w:r w:rsidR="00136C39" w:rsidRPr="00136C39">
        <w:rPr>
          <w:lang w:val="ru-RU"/>
        </w:rPr>
        <w:t>неземеделски</w:t>
      </w:r>
      <w:proofErr w:type="spellEnd"/>
      <w:r w:rsidR="00136C39" w:rsidRPr="00136C39">
        <w:rPr>
          <w:lang w:val="ru-RU"/>
        </w:rPr>
        <w:t xml:space="preserve"> </w:t>
      </w:r>
      <w:proofErr w:type="spellStart"/>
      <w:r w:rsidR="00136C39" w:rsidRPr="00136C39">
        <w:rPr>
          <w:lang w:val="ru-RU"/>
        </w:rPr>
        <w:t>дейности</w:t>
      </w:r>
      <w:proofErr w:type="spellEnd"/>
      <w:r w:rsidR="00136C39" w:rsidRPr="00136C39">
        <w:rPr>
          <w:lang w:val="ru-RU"/>
        </w:rPr>
        <w:t>“</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F50B3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136C39"/>
    <w:rsid w:val="002E6008"/>
    <w:rsid w:val="00336902"/>
    <w:rsid w:val="0039378C"/>
    <w:rsid w:val="00452FD6"/>
    <w:rsid w:val="004E6B30"/>
    <w:rsid w:val="005379ED"/>
    <w:rsid w:val="005513BE"/>
    <w:rsid w:val="00584AF4"/>
    <w:rsid w:val="005F136F"/>
    <w:rsid w:val="00633383"/>
    <w:rsid w:val="00707837"/>
    <w:rsid w:val="00782526"/>
    <w:rsid w:val="00C52938"/>
    <w:rsid w:val="00C8059A"/>
    <w:rsid w:val="00DA00A7"/>
    <w:rsid w:val="00E767E0"/>
    <w:rsid w:val="00F50B39"/>
    <w:rsid w:val="00F95CA0"/>
    <w:rsid w:val="00FE39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apis://Base=NARH&amp;DocCode=8393216038&amp;Type=201" TargetMode="External"/><Relationship Id="rId18" Type="http://schemas.openxmlformats.org/officeDocument/2006/relationships/hyperlink" Target="http://www.dfz.bg" TargetMode="External"/><Relationship Id="rId3" Type="http://schemas.microsoft.com/office/2007/relationships/stylesWithEffects" Target="stylesWithEffects.xml"/><Relationship Id="rId21" Type="http://schemas.openxmlformats.org/officeDocument/2006/relationships/hyperlink" Target="http://www.dfz.bg"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apis://Base=NARH&amp;DocCode=8416917068&amp;Type=2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apis://Base=NARH&amp;DocCode=56772&amp;Type=201" TargetMode="External"/><Relationship Id="rId20" Type="http://schemas.openxmlformats.org/officeDocument/2006/relationships/hyperlink" Target="javascript:%20NavigateDocument('EU32014R064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fz.bg"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www.dfz.bg"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apis://Base=NARH&amp;DocCode=5551917032&amp;Type=201"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9038</Words>
  <Characters>51521</Characters>
  <Application>Microsoft Office Word</Application>
  <DocSecurity>0</DocSecurity>
  <Lines>429</Lines>
  <Paragraphs>120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User</cp:lastModifiedBy>
  <cp:revision>6</cp:revision>
  <dcterms:created xsi:type="dcterms:W3CDTF">2019-05-29T11:23:00Z</dcterms:created>
  <dcterms:modified xsi:type="dcterms:W3CDTF">2019-09-10T13:04:00Z</dcterms:modified>
</cp:coreProperties>
</file>